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2EFA3" w14:textId="77F22A2F" w:rsidR="00A1766B" w:rsidRPr="001D5961" w:rsidRDefault="00A1766B" w:rsidP="00A1766B">
      <w:pPr>
        <w:pStyle w:val="Title"/>
        <w:jc w:val="center"/>
      </w:pPr>
      <w:r w:rsidRPr="001D5961">
        <w:t>Bus Operator Survey</w:t>
      </w:r>
      <w:r w:rsidR="007B6F77">
        <w:t>,</w:t>
      </w:r>
      <w:r w:rsidRPr="001D5961">
        <w:t xml:space="preserve"> February 2025</w:t>
      </w:r>
    </w:p>
    <w:p w14:paraId="06E02F30" w14:textId="77777777" w:rsidR="00A1766B" w:rsidRPr="001D5961" w:rsidRDefault="00A1766B" w:rsidP="00A1766B">
      <w:pPr>
        <w:pStyle w:val="BlockSeparator"/>
      </w:pPr>
    </w:p>
    <w:p w14:paraId="617EF849" w14:textId="77777777" w:rsidR="00A1766B" w:rsidRPr="001D5961" w:rsidRDefault="00A1766B" w:rsidP="00A1766B">
      <w:pPr>
        <w:pStyle w:val="BlockStartLabel"/>
      </w:pPr>
      <w:r w:rsidRPr="001D5961">
        <w:t>Start of Block: Study Info Sheet</w:t>
      </w:r>
    </w:p>
    <w:p w14:paraId="4DB2742F" w14:textId="77777777" w:rsidR="00A1766B" w:rsidRPr="001D5961" w:rsidRDefault="00A1766B" w:rsidP="00A1766B">
      <w:pPr>
        <w:pStyle w:val="BodyText"/>
        <w:rPr>
          <w:noProof w:val="0"/>
        </w:rPr>
      </w:pPr>
      <w:r w:rsidRPr="001D5961">
        <w:rPr>
          <w:noProof w:val="0"/>
        </w:rPr>
        <w:t xml:space="preserve">Why am I being asked to take part in this research study? You are invited to participate in this study because we are trying to learn more about technologies for improving pedestrian safety. You were selected as a possible participant because you operate a TAMU bus on Route 8. You must be 18 years of age or older to participate. </w:t>
      </w:r>
    </w:p>
    <w:p w14:paraId="52200F95" w14:textId="77777777" w:rsidR="00A1766B" w:rsidRPr="001D5961" w:rsidRDefault="00A1766B" w:rsidP="00A1766B">
      <w:pPr>
        <w:pStyle w:val="BodyText"/>
        <w:rPr>
          <w:noProof w:val="0"/>
        </w:rPr>
      </w:pPr>
      <w:r w:rsidRPr="001D5961">
        <w:rPr>
          <w:noProof w:val="0"/>
        </w:rPr>
        <w:t xml:space="preserve">Why is this research being done? The survey </w:t>
      </w:r>
      <w:proofErr w:type="gramStart"/>
      <w:r w:rsidRPr="001D5961">
        <w:rPr>
          <w:noProof w:val="0"/>
        </w:rPr>
        <w:t>is collecting</w:t>
      </w:r>
      <w:proofErr w:type="gramEnd"/>
      <w:r w:rsidRPr="001D5961">
        <w:rPr>
          <w:noProof w:val="0"/>
        </w:rPr>
        <w:t xml:space="preserve"> feedback about some new technology at the intersection. </w:t>
      </w:r>
    </w:p>
    <w:p w14:paraId="33029F2C" w14:textId="77777777" w:rsidR="00A1766B" w:rsidRPr="001D5961" w:rsidRDefault="00A1766B" w:rsidP="00A1766B">
      <w:pPr>
        <w:pStyle w:val="BodyText"/>
        <w:rPr>
          <w:noProof w:val="0"/>
        </w:rPr>
      </w:pPr>
      <w:r w:rsidRPr="001D5961">
        <w:rPr>
          <w:noProof w:val="0"/>
        </w:rPr>
        <w:t xml:space="preserve">How long will the research last? It will take 5 minutes or less. </w:t>
      </w:r>
    </w:p>
    <w:p w14:paraId="06A11EE0" w14:textId="77777777" w:rsidR="00A1766B" w:rsidRPr="001D5961" w:rsidRDefault="00A1766B" w:rsidP="00A1766B">
      <w:pPr>
        <w:pStyle w:val="BodyText"/>
        <w:rPr>
          <w:noProof w:val="0"/>
        </w:rPr>
      </w:pPr>
      <w:r w:rsidRPr="001D5961">
        <w:rPr>
          <w:noProof w:val="0"/>
        </w:rPr>
        <w:t xml:space="preserve">What happens if I say “Yes, I want to be in this research”? If you decide to participate, please select “I agree” at the bottom of this page to continue to the survey. </w:t>
      </w:r>
    </w:p>
    <w:p w14:paraId="6E2A1A37" w14:textId="77777777" w:rsidR="00A1766B" w:rsidRPr="001D5961" w:rsidRDefault="00A1766B" w:rsidP="00A1766B">
      <w:pPr>
        <w:pStyle w:val="BodyText"/>
        <w:rPr>
          <w:noProof w:val="0"/>
        </w:rPr>
      </w:pPr>
      <w:r w:rsidRPr="001D5961">
        <w:rPr>
          <w:noProof w:val="0"/>
        </w:rPr>
        <w:t xml:space="preserve">What happens if I do not want to be in this research? Your participation in this study is voluntary. You can decide not to participate in this </w:t>
      </w:r>
      <w:proofErr w:type="gramStart"/>
      <w:r w:rsidRPr="001D5961">
        <w:rPr>
          <w:noProof w:val="0"/>
        </w:rPr>
        <w:t>research</w:t>
      </w:r>
      <w:proofErr w:type="gramEnd"/>
      <w:r w:rsidRPr="001D5961">
        <w:rPr>
          <w:noProof w:val="0"/>
        </w:rPr>
        <w:t xml:space="preserve"> and it will not be held against you. You can leave the study at any time. </w:t>
      </w:r>
    </w:p>
    <w:p w14:paraId="603C9B93" w14:textId="77777777" w:rsidR="00A1766B" w:rsidRPr="001D5961" w:rsidRDefault="00A1766B" w:rsidP="00A1766B">
      <w:pPr>
        <w:pStyle w:val="BodyText"/>
        <w:rPr>
          <w:noProof w:val="0"/>
        </w:rPr>
      </w:pPr>
      <w:r w:rsidRPr="001D5961">
        <w:rPr>
          <w:noProof w:val="0"/>
        </w:rPr>
        <w:t xml:space="preserve">Is there any way </w:t>
      </w:r>
      <w:proofErr w:type="gramStart"/>
      <w:r w:rsidRPr="001D5961">
        <w:rPr>
          <w:noProof w:val="0"/>
        </w:rPr>
        <w:t>being</w:t>
      </w:r>
      <w:proofErr w:type="gramEnd"/>
      <w:r w:rsidRPr="001D5961">
        <w:rPr>
          <w:noProof w:val="0"/>
        </w:rPr>
        <w:t xml:space="preserve"> in this </w:t>
      </w:r>
      <w:proofErr w:type="gramStart"/>
      <w:r w:rsidRPr="001D5961">
        <w:rPr>
          <w:noProof w:val="0"/>
        </w:rPr>
        <w:t>study</w:t>
      </w:r>
      <w:proofErr w:type="gramEnd"/>
      <w:r w:rsidRPr="001D5961">
        <w:rPr>
          <w:noProof w:val="0"/>
        </w:rPr>
        <w:t xml:space="preserve"> could harm me? There are no sensitive questions in this survey that should cause discomfort. However, you can skip any question you do not wish to answer or exit the survey at any point. </w:t>
      </w:r>
    </w:p>
    <w:p w14:paraId="10295050" w14:textId="77777777" w:rsidR="00A1766B" w:rsidRPr="001D5961" w:rsidRDefault="00A1766B" w:rsidP="00A1766B">
      <w:pPr>
        <w:pStyle w:val="BodyText"/>
        <w:rPr>
          <w:noProof w:val="0"/>
        </w:rPr>
      </w:pPr>
      <w:r w:rsidRPr="001D5961">
        <w:rPr>
          <w:noProof w:val="0"/>
        </w:rPr>
        <w:t xml:space="preserve">What happens to the information collected for </w:t>
      </w:r>
      <w:proofErr w:type="gramStart"/>
      <w:r w:rsidRPr="001D5961">
        <w:rPr>
          <w:noProof w:val="0"/>
        </w:rPr>
        <w:t>the research</w:t>
      </w:r>
      <w:proofErr w:type="gramEnd"/>
      <w:r w:rsidRPr="001D5961">
        <w:rPr>
          <w:noProof w:val="0"/>
        </w:rPr>
        <w:t xml:space="preserve">? This survey is </w:t>
      </w:r>
      <w:proofErr w:type="gramStart"/>
      <w:r w:rsidRPr="001D5961">
        <w:rPr>
          <w:noProof w:val="0"/>
        </w:rPr>
        <w:t>hosted on</w:t>
      </w:r>
      <w:proofErr w:type="gramEnd"/>
      <w:r w:rsidRPr="001D5961">
        <w:rPr>
          <w:noProof w:val="0"/>
        </w:rPr>
        <w:t xml:space="preserve"> Qualtrics. You may view the Qualtrics confidentiality policy at https://www.qualtrics.com/privacy-statement/. No direct personal identifiers will be collected. </w:t>
      </w:r>
    </w:p>
    <w:p w14:paraId="00C43CC3" w14:textId="77777777" w:rsidR="00A1766B" w:rsidRPr="001D5961" w:rsidRDefault="00A1766B" w:rsidP="00A1766B">
      <w:pPr>
        <w:pStyle w:val="BodyText"/>
        <w:rPr>
          <w:noProof w:val="0"/>
        </w:rPr>
      </w:pPr>
      <w:r w:rsidRPr="001D5961">
        <w:rPr>
          <w:noProof w:val="0"/>
        </w:rPr>
        <w:t>If you wish to participate, please click the “I Agree” button and you will be taken to the survey. If you do not wish to participate in this study, please select “I Disagree” or select X in the corner of your browser.</w:t>
      </w:r>
    </w:p>
    <w:p w14:paraId="035BB399" w14:textId="77777777" w:rsidR="00A1766B" w:rsidRPr="001D5961" w:rsidRDefault="00A1766B" w:rsidP="00A1766B">
      <w:pPr>
        <w:pStyle w:val="ListParagraph"/>
        <w:keepNext/>
        <w:numPr>
          <w:ilvl w:val="0"/>
          <w:numId w:val="2"/>
        </w:numPr>
        <w:spacing w:after="0"/>
        <w:contextualSpacing w:val="0"/>
        <w:rPr>
          <w:rFonts w:cs="Segoe UI"/>
        </w:rPr>
      </w:pPr>
      <w:r w:rsidRPr="001D5961">
        <w:rPr>
          <w:rFonts w:cs="Segoe UI"/>
        </w:rPr>
        <w:t xml:space="preserve">I agree </w:t>
      </w:r>
    </w:p>
    <w:p w14:paraId="786C86E0" w14:textId="5B1083B3" w:rsidR="00070237" w:rsidRDefault="00A1766B" w:rsidP="00070237">
      <w:pPr>
        <w:pStyle w:val="ListParagraph"/>
        <w:keepNext/>
        <w:numPr>
          <w:ilvl w:val="0"/>
          <w:numId w:val="2"/>
        </w:numPr>
        <w:contextualSpacing w:val="0"/>
        <w:rPr>
          <w:rFonts w:cs="Segoe UI"/>
        </w:rPr>
      </w:pPr>
      <w:r w:rsidRPr="001D5961">
        <w:rPr>
          <w:rFonts w:cs="Segoe UI"/>
        </w:rPr>
        <w:t xml:space="preserve">I disagree </w:t>
      </w:r>
    </w:p>
    <w:p w14:paraId="23995195" w14:textId="77777777" w:rsidR="00070237" w:rsidRDefault="00070237">
      <w:pPr>
        <w:spacing w:after="160" w:line="259" w:lineRule="auto"/>
        <w:rPr>
          <w:rFonts w:cs="Segoe UI"/>
        </w:rPr>
      </w:pPr>
      <w:r>
        <w:rPr>
          <w:rFonts w:cs="Segoe UI"/>
        </w:rPr>
        <w:br w:type="page"/>
      </w:r>
    </w:p>
    <w:p w14:paraId="26070DDC" w14:textId="77777777" w:rsidR="00A1766B" w:rsidRPr="001D5961" w:rsidRDefault="00A1766B" w:rsidP="00A1766B">
      <w:pPr>
        <w:pStyle w:val="BlockSeparator"/>
      </w:pPr>
    </w:p>
    <w:p w14:paraId="77AB6E96" w14:textId="77777777" w:rsidR="00A1766B" w:rsidRPr="001D5961" w:rsidRDefault="00A1766B" w:rsidP="00A1766B">
      <w:pPr>
        <w:pStyle w:val="BlockStartLabel"/>
      </w:pPr>
      <w:r w:rsidRPr="001D5961">
        <w:t>Start of Block: Default Question Block</w:t>
      </w:r>
    </w:p>
    <w:p w14:paraId="06BE5D24" w14:textId="77777777" w:rsidR="00A1766B" w:rsidRPr="001D5961" w:rsidRDefault="00A1766B" w:rsidP="00A1766B">
      <w:pPr>
        <w:pStyle w:val="BodyText"/>
        <w:spacing w:after="120"/>
        <w:rPr>
          <w:noProof w:val="0"/>
        </w:rPr>
      </w:pPr>
      <w:r w:rsidRPr="001D5961">
        <w:rPr>
          <w:noProof w:val="0"/>
        </w:rPr>
        <w:t xml:space="preserve">Q1 How long have you been a bus operator for Texas A&amp;M University? </w:t>
      </w:r>
    </w:p>
    <w:p w14:paraId="5007F03D" w14:textId="77777777" w:rsidR="00A1766B" w:rsidRPr="001D5961" w:rsidRDefault="00A1766B" w:rsidP="00A1766B">
      <w:pPr>
        <w:pStyle w:val="ListParagraph"/>
        <w:keepNext/>
        <w:numPr>
          <w:ilvl w:val="0"/>
          <w:numId w:val="2"/>
        </w:numPr>
        <w:spacing w:after="0"/>
        <w:contextualSpacing w:val="0"/>
        <w:rPr>
          <w:rFonts w:cs="Segoe UI"/>
        </w:rPr>
      </w:pPr>
      <w:r w:rsidRPr="001D5961">
        <w:rPr>
          <w:rFonts w:cs="Segoe UI"/>
        </w:rPr>
        <w:t xml:space="preserve">Over 6 months </w:t>
      </w:r>
    </w:p>
    <w:p w14:paraId="5B983CE9" w14:textId="77777777" w:rsidR="00A1766B" w:rsidRPr="001D5961" w:rsidRDefault="00A1766B" w:rsidP="00A1766B">
      <w:pPr>
        <w:pStyle w:val="ListParagraph"/>
        <w:keepNext/>
        <w:numPr>
          <w:ilvl w:val="0"/>
          <w:numId w:val="2"/>
        </w:numPr>
        <w:spacing w:after="0"/>
        <w:contextualSpacing w:val="0"/>
        <w:rPr>
          <w:rFonts w:cs="Segoe UI"/>
        </w:rPr>
      </w:pPr>
      <w:r w:rsidRPr="001D5961">
        <w:rPr>
          <w:rFonts w:cs="Segoe UI"/>
        </w:rPr>
        <w:t xml:space="preserve">2-6 months </w:t>
      </w:r>
    </w:p>
    <w:p w14:paraId="7A658DEF" w14:textId="77777777" w:rsidR="00A1766B" w:rsidRPr="001D5961" w:rsidRDefault="00A1766B" w:rsidP="00A1766B">
      <w:pPr>
        <w:pStyle w:val="ListParagraph"/>
        <w:keepNext/>
        <w:numPr>
          <w:ilvl w:val="0"/>
          <w:numId w:val="2"/>
        </w:numPr>
        <w:spacing w:after="0"/>
        <w:contextualSpacing w:val="0"/>
        <w:rPr>
          <w:rFonts w:cs="Segoe UI"/>
        </w:rPr>
      </w:pPr>
      <w:r w:rsidRPr="001D5961">
        <w:rPr>
          <w:rFonts w:cs="Segoe UI"/>
        </w:rPr>
        <w:t xml:space="preserve">Less than 2 months </w:t>
      </w:r>
    </w:p>
    <w:p w14:paraId="2502FB1E" w14:textId="77777777" w:rsidR="00A1766B" w:rsidRPr="001D5961" w:rsidRDefault="00A1766B" w:rsidP="00A1766B">
      <w:pPr>
        <w:pStyle w:val="QuestionSeparator"/>
        <w:spacing w:before="240"/>
      </w:pPr>
    </w:p>
    <w:p w14:paraId="7E6879F2" w14:textId="77777777" w:rsidR="00A1766B" w:rsidRPr="001D5961" w:rsidRDefault="00A1766B" w:rsidP="00A1766B">
      <w:pPr>
        <w:pStyle w:val="BodyText"/>
        <w:spacing w:after="120"/>
        <w:rPr>
          <w:noProof w:val="0"/>
        </w:rPr>
      </w:pPr>
      <w:proofErr w:type="gramStart"/>
      <w:r w:rsidRPr="001D5961">
        <w:rPr>
          <w:noProof w:val="0"/>
        </w:rPr>
        <w:t>Q2</w:t>
      </w:r>
      <w:proofErr w:type="gramEnd"/>
      <w:r w:rsidRPr="001D5961">
        <w:rPr>
          <w:noProof w:val="0"/>
        </w:rPr>
        <w:t xml:space="preserve"> Do you operate Route 8 through the George Bush/Penberthy intersection?</w:t>
      </w:r>
    </w:p>
    <w:p w14:paraId="091B4722" w14:textId="77777777" w:rsidR="00A1766B" w:rsidRPr="001D5961" w:rsidRDefault="00A1766B" w:rsidP="00A1766B">
      <w:pPr>
        <w:pStyle w:val="ListParagraph"/>
        <w:keepNext/>
        <w:numPr>
          <w:ilvl w:val="0"/>
          <w:numId w:val="2"/>
        </w:numPr>
        <w:spacing w:after="0"/>
        <w:contextualSpacing w:val="0"/>
        <w:rPr>
          <w:rFonts w:cs="Segoe UI"/>
        </w:rPr>
      </w:pPr>
      <w:r w:rsidRPr="001D5961">
        <w:rPr>
          <w:rFonts w:cs="Segoe UI"/>
        </w:rPr>
        <w:t xml:space="preserve">Yes </w:t>
      </w:r>
    </w:p>
    <w:p w14:paraId="76848D88" w14:textId="77777777" w:rsidR="00A1766B" w:rsidRPr="001D5961" w:rsidRDefault="00A1766B" w:rsidP="00A1766B">
      <w:pPr>
        <w:pStyle w:val="ListParagraph"/>
        <w:keepNext/>
        <w:numPr>
          <w:ilvl w:val="0"/>
          <w:numId w:val="2"/>
        </w:numPr>
        <w:spacing w:after="0"/>
        <w:contextualSpacing w:val="0"/>
        <w:rPr>
          <w:rFonts w:cs="Segoe UI"/>
        </w:rPr>
      </w:pPr>
      <w:r w:rsidRPr="001D5961">
        <w:rPr>
          <w:rFonts w:cs="Segoe UI"/>
        </w:rPr>
        <w:t xml:space="preserve">No </w:t>
      </w:r>
    </w:p>
    <w:p w14:paraId="5636A4B9" w14:textId="77777777" w:rsidR="00A1766B" w:rsidRPr="001D5961" w:rsidRDefault="00A1766B" w:rsidP="00A1766B">
      <w:pPr>
        <w:pStyle w:val="QuestionSeparator"/>
        <w:spacing w:before="240"/>
      </w:pPr>
    </w:p>
    <w:p w14:paraId="095A330A" w14:textId="77777777" w:rsidR="00A1766B" w:rsidRPr="001D5961" w:rsidRDefault="00A1766B" w:rsidP="00A1766B">
      <w:pPr>
        <w:pStyle w:val="BodyText"/>
        <w:spacing w:after="120"/>
        <w:rPr>
          <w:noProof w:val="0"/>
        </w:rPr>
      </w:pPr>
      <w:r w:rsidRPr="001D5961">
        <w:rPr>
          <w:noProof w:val="0"/>
        </w:rPr>
        <w:t>Q3 Are you aware of the illuminated bus sign and/or the audible announcement at the George Bush/Penberthy intersection that activates as the bus turns left or right at the traffic signal? Please check all that apply.</w:t>
      </w:r>
    </w:p>
    <w:p w14:paraId="6464B456" w14:textId="77777777" w:rsidR="00A1766B" w:rsidRPr="001D5961" w:rsidRDefault="00A1766B" w:rsidP="00A1766B">
      <w:pPr>
        <w:pStyle w:val="ListParagraph"/>
        <w:keepNext/>
        <w:numPr>
          <w:ilvl w:val="0"/>
          <w:numId w:val="4"/>
        </w:numPr>
        <w:spacing w:after="160" w:line="259" w:lineRule="auto"/>
        <w:contextualSpacing w:val="0"/>
        <w:rPr>
          <w:rFonts w:cs="Segoe UI"/>
        </w:rPr>
      </w:pPr>
      <w:r w:rsidRPr="001D5961">
        <w:rPr>
          <w:rFonts w:cs="Segoe UI"/>
        </w:rPr>
        <w:t xml:space="preserve">Yes, I'm aware of the sign </w:t>
      </w:r>
    </w:p>
    <w:p w14:paraId="06673FCE" w14:textId="77777777" w:rsidR="00A1766B" w:rsidRPr="001D5961" w:rsidRDefault="00A1766B" w:rsidP="00A1766B">
      <w:pPr>
        <w:pStyle w:val="ListParagraph"/>
        <w:keepNext/>
        <w:numPr>
          <w:ilvl w:val="0"/>
          <w:numId w:val="4"/>
        </w:numPr>
        <w:spacing w:after="160" w:line="259" w:lineRule="auto"/>
        <w:contextualSpacing w:val="0"/>
        <w:rPr>
          <w:rFonts w:cs="Segoe UI"/>
        </w:rPr>
      </w:pPr>
      <w:r w:rsidRPr="001D5961">
        <w:rPr>
          <w:rFonts w:cs="Segoe UI"/>
        </w:rPr>
        <w:t xml:space="preserve">Yes, I'm aware of the announcement </w:t>
      </w:r>
    </w:p>
    <w:p w14:paraId="42077F47" w14:textId="77777777" w:rsidR="00A1766B" w:rsidRPr="001D5961" w:rsidRDefault="00A1766B" w:rsidP="00A1766B">
      <w:pPr>
        <w:pStyle w:val="ListParagraph"/>
        <w:keepNext/>
        <w:numPr>
          <w:ilvl w:val="0"/>
          <w:numId w:val="4"/>
        </w:numPr>
        <w:spacing w:after="160" w:line="259" w:lineRule="auto"/>
        <w:contextualSpacing w:val="0"/>
        <w:rPr>
          <w:rFonts w:cs="Segoe UI"/>
        </w:rPr>
      </w:pPr>
      <w:r w:rsidRPr="001D5961">
        <w:rPr>
          <w:rFonts w:cs="Segoe UI"/>
        </w:rPr>
        <w:t xml:space="preserve">No, I'm not aware of either the sign or the announcement </w:t>
      </w:r>
    </w:p>
    <w:p w14:paraId="34AA9E89" w14:textId="77777777" w:rsidR="00A1766B" w:rsidRPr="001D5961" w:rsidRDefault="00A1766B" w:rsidP="00A1766B">
      <w:pPr>
        <w:pStyle w:val="QuestionSeparator"/>
        <w:spacing w:before="240"/>
      </w:pPr>
    </w:p>
    <w:p w14:paraId="1090BC26" w14:textId="77777777" w:rsidR="00A1766B" w:rsidRPr="001D5961" w:rsidRDefault="00A1766B" w:rsidP="00A1766B">
      <w:pPr>
        <w:pStyle w:val="BodyText"/>
        <w:spacing w:after="120"/>
        <w:rPr>
          <w:noProof w:val="0"/>
        </w:rPr>
      </w:pPr>
      <w:proofErr w:type="gramStart"/>
      <w:r w:rsidRPr="001D5961">
        <w:rPr>
          <w:noProof w:val="0"/>
        </w:rPr>
        <w:t>Q4</w:t>
      </w:r>
      <w:proofErr w:type="gramEnd"/>
      <w:r w:rsidRPr="001D5961">
        <w:rPr>
          <w:noProof w:val="0"/>
        </w:rPr>
        <w:t xml:space="preserve"> Do you think the illuminated bus signal helps alert pedestrians and bicyclists that a bus is turning at the intersection?</w:t>
      </w:r>
    </w:p>
    <w:p w14:paraId="1B8EB122" w14:textId="77777777" w:rsidR="00A1766B" w:rsidRPr="001D5961" w:rsidRDefault="00A1766B" w:rsidP="00A1766B">
      <w:pPr>
        <w:pStyle w:val="ListParagraph"/>
        <w:keepNext/>
        <w:numPr>
          <w:ilvl w:val="0"/>
          <w:numId w:val="2"/>
        </w:numPr>
        <w:spacing w:after="0"/>
        <w:contextualSpacing w:val="0"/>
        <w:rPr>
          <w:rFonts w:cs="Segoe UI"/>
        </w:rPr>
      </w:pPr>
      <w:r w:rsidRPr="001D5961">
        <w:rPr>
          <w:rFonts w:cs="Segoe UI"/>
        </w:rPr>
        <w:t xml:space="preserve">Yes </w:t>
      </w:r>
    </w:p>
    <w:p w14:paraId="4C2E2916" w14:textId="77777777" w:rsidR="00A1766B" w:rsidRPr="001D5961" w:rsidRDefault="00A1766B" w:rsidP="00A1766B">
      <w:pPr>
        <w:pStyle w:val="ListParagraph"/>
        <w:keepNext/>
        <w:numPr>
          <w:ilvl w:val="0"/>
          <w:numId w:val="2"/>
        </w:numPr>
        <w:spacing w:after="0"/>
        <w:contextualSpacing w:val="0"/>
        <w:rPr>
          <w:rFonts w:cs="Segoe UI"/>
        </w:rPr>
      </w:pPr>
      <w:r w:rsidRPr="001D5961">
        <w:rPr>
          <w:rFonts w:cs="Segoe UI"/>
        </w:rPr>
        <w:t xml:space="preserve">Not Sure </w:t>
      </w:r>
    </w:p>
    <w:p w14:paraId="21EB12A0" w14:textId="77777777" w:rsidR="00A1766B" w:rsidRPr="001D5961" w:rsidRDefault="00A1766B" w:rsidP="00A1766B">
      <w:pPr>
        <w:pStyle w:val="ListParagraph"/>
        <w:keepNext/>
        <w:numPr>
          <w:ilvl w:val="0"/>
          <w:numId w:val="2"/>
        </w:numPr>
        <w:spacing w:after="0"/>
        <w:contextualSpacing w:val="0"/>
        <w:rPr>
          <w:rFonts w:cs="Segoe UI"/>
        </w:rPr>
      </w:pPr>
      <w:r w:rsidRPr="001D5961">
        <w:rPr>
          <w:rFonts w:cs="Segoe UI"/>
        </w:rPr>
        <w:t xml:space="preserve">No </w:t>
      </w:r>
    </w:p>
    <w:p w14:paraId="5236519A" w14:textId="77777777" w:rsidR="00A1766B" w:rsidRPr="001D5961" w:rsidRDefault="00A1766B" w:rsidP="00A1766B">
      <w:pPr>
        <w:pStyle w:val="QuestionSeparator"/>
        <w:spacing w:before="240"/>
      </w:pPr>
    </w:p>
    <w:p w14:paraId="510B57F8" w14:textId="77777777" w:rsidR="00A1766B" w:rsidRPr="001D5961" w:rsidRDefault="00A1766B" w:rsidP="00A1766B">
      <w:pPr>
        <w:pStyle w:val="BodyText"/>
        <w:spacing w:after="120"/>
        <w:rPr>
          <w:noProof w:val="0"/>
        </w:rPr>
      </w:pPr>
      <w:proofErr w:type="gramStart"/>
      <w:r w:rsidRPr="001D5961">
        <w:rPr>
          <w:noProof w:val="0"/>
        </w:rPr>
        <w:lastRenderedPageBreak/>
        <w:t>Q5</w:t>
      </w:r>
      <w:proofErr w:type="gramEnd"/>
      <w:r w:rsidRPr="001D5961">
        <w:rPr>
          <w:noProof w:val="0"/>
        </w:rPr>
        <w:t xml:space="preserve"> Do you think the audible announcement helps alert pedestrians and bicyclists that a bus is turning at the intersection?</w:t>
      </w:r>
    </w:p>
    <w:p w14:paraId="3B3A9677" w14:textId="77777777" w:rsidR="00A1766B" w:rsidRPr="001D5961" w:rsidRDefault="00A1766B" w:rsidP="00A1766B">
      <w:pPr>
        <w:pStyle w:val="ListParagraph"/>
        <w:keepNext/>
        <w:numPr>
          <w:ilvl w:val="0"/>
          <w:numId w:val="2"/>
        </w:numPr>
        <w:spacing w:after="0"/>
        <w:contextualSpacing w:val="0"/>
        <w:rPr>
          <w:rFonts w:cs="Segoe UI"/>
        </w:rPr>
      </w:pPr>
      <w:r w:rsidRPr="001D5961">
        <w:rPr>
          <w:rFonts w:cs="Segoe UI"/>
        </w:rPr>
        <w:t xml:space="preserve">Yes </w:t>
      </w:r>
    </w:p>
    <w:p w14:paraId="51AB371C" w14:textId="77777777" w:rsidR="00A1766B" w:rsidRPr="001D5961" w:rsidRDefault="00A1766B" w:rsidP="00A1766B">
      <w:pPr>
        <w:pStyle w:val="ListParagraph"/>
        <w:keepNext/>
        <w:numPr>
          <w:ilvl w:val="0"/>
          <w:numId w:val="2"/>
        </w:numPr>
        <w:spacing w:after="0"/>
        <w:contextualSpacing w:val="0"/>
        <w:rPr>
          <w:rFonts w:cs="Segoe UI"/>
        </w:rPr>
      </w:pPr>
      <w:r w:rsidRPr="001D5961">
        <w:rPr>
          <w:rFonts w:cs="Segoe UI"/>
        </w:rPr>
        <w:t xml:space="preserve">Not sure </w:t>
      </w:r>
    </w:p>
    <w:p w14:paraId="306E0BE2" w14:textId="77777777" w:rsidR="00A1766B" w:rsidRPr="001D5961" w:rsidRDefault="00A1766B" w:rsidP="00A1766B">
      <w:pPr>
        <w:pStyle w:val="ListParagraph"/>
        <w:keepNext/>
        <w:numPr>
          <w:ilvl w:val="0"/>
          <w:numId w:val="2"/>
        </w:numPr>
        <w:spacing w:after="0"/>
        <w:contextualSpacing w:val="0"/>
        <w:rPr>
          <w:rFonts w:cs="Segoe UI"/>
        </w:rPr>
      </w:pPr>
      <w:r w:rsidRPr="001D5961">
        <w:rPr>
          <w:rFonts w:cs="Segoe UI"/>
        </w:rPr>
        <w:t xml:space="preserve">No </w:t>
      </w:r>
    </w:p>
    <w:p w14:paraId="08CAA75C" w14:textId="77777777" w:rsidR="00A1766B" w:rsidRPr="001D5961" w:rsidRDefault="00A1766B" w:rsidP="00A1766B">
      <w:pPr>
        <w:pStyle w:val="QuestionSeparator"/>
        <w:spacing w:before="240"/>
      </w:pPr>
    </w:p>
    <w:p w14:paraId="6183281F" w14:textId="77777777" w:rsidR="00A1766B" w:rsidRPr="001D5961" w:rsidRDefault="00A1766B" w:rsidP="00A1766B">
      <w:pPr>
        <w:pStyle w:val="BodyText"/>
        <w:spacing w:after="120"/>
        <w:rPr>
          <w:noProof w:val="0"/>
        </w:rPr>
      </w:pPr>
      <w:proofErr w:type="gramStart"/>
      <w:r w:rsidRPr="001D5961">
        <w:rPr>
          <w:noProof w:val="0"/>
        </w:rPr>
        <w:t>Q6</w:t>
      </w:r>
      <w:proofErr w:type="gramEnd"/>
      <w:r w:rsidRPr="001D5961">
        <w:rPr>
          <w:noProof w:val="0"/>
        </w:rPr>
        <w:t xml:space="preserve"> Do you have any suggestions for enhancing the safe interaction of buses and </w:t>
      </w:r>
      <w:proofErr w:type="gramStart"/>
      <w:r w:rsidRPr="001D5961">
        <w:rPr>
          <w:noProof w:val="0"/>
        </w:rPr>
        <w:t>bicyclists</w:t>
      </w:r>
      <w:proofErr w:type="gramEnd"/>
      <w:r w:rsidRPr="001D5961">
        <w:rPr>
          <w:noProof w:val="0"/>
        </w:rPr>
        <w:t xml:space="preserve"> and pedestrians?</w:t>
      </w:r>
    </w:p>
    <w:p w14:paraId="7FA713D6" w14:textId="77777777" w:rsidR="00A1766B" w:rsidRPr="001D5961" w:rsidRDefault="00A1766B" w:rsidP="00A1766B">
      <w:pPr>
        <w:pStyle w:val="TextEntryLine"/>
        <w:ind w:firstLine="400"/>
        <w:rPr>
          <w:rFonts w:ascii="Ebrima" w:hAnsi="Ebrima"/>
        </w:rPr>
      </w:pPr>
      <w:r w:rsidRPr="001D5961">
        <w:rPr>
          <w:rFonts w:ascii="Ebrima" w:hAnsi="Ebrima"/>
        </w:rPr>
        <w:t>________________________________________________________________</w:t>
      </w:r>
    </w:p>
    <w:p w14:paraId="47B0EC22" w14:textId="77777777" w:rsidR="00A1766B" w:rsidRPr="001D5961" w:rsidRDefault="00A1766B" w:rsidP="00A1766B">
      <w:pPr>
        <w:pStyle w:val="TextEntryLine"/>
        <w:ind w:firstLine="400"/>
        <w:rPr>
          <w:rFonts w:ascii="Ebrima" w:hAnsi="Ebrima"/>
        </w:rPr>
      </w:pPr>
      <w:r w:rsidRPr="001D5961">
        <w:rPr>
          <w:rFonts w:ascii="Ebrima" w:hAnsi="Ebrima"/>
        </w:rPr>
        <w:t>________________________________________________________________</w:t>
      </w:r>
    </w:p>
    <w:p w14:paraId="695FA3B3" w14:textId="77777777" w:rsidR="00A1766B" w:rsidRPr="001D5961" w:rsidRDefault="00A1766B" w:rsidP="00A1766B">
      <w:pPr>
        <w:pStyle w:val="TextEntryLine"/>
        <w:ind w:firstLine="400"/>
        <w:rPr>
          <w:rFonts w:ascii="Ebrima" w:hAnsi="Ebrima"/>
        </w:rPr>
      </w:pPr>
      <w:r w:rsidRPr="001D5961">
        <w:rPr>
          <w:rFonts w:ascii="Ebrima" w:hAnsi="Ebrima"/>
        </w:rPr>
        <w:t>________________________________________________________________</w:t>
      </w:r>
    </w:p>
    <w:p w14:paraId="1517F195" w14:textId="77777777" w:rsidR="00A1766B" w:rsidRPr="001D5961" w:rsidRDefault="00A1766B" w:rsidP="00A1766B">
      <w:pPr>
        <w:pStyle w:val="TextEntryLine"/>
        <w:ind w:firstLine="400"/>
        <w:rPr>
          <w:rFonts w:ascii="Ebrima" w:hAnsi="Ebrima"/>
        </w:rPr>
      </w:pPr>
      <w:r w:rsidRPr="001D5961">
        <w:rPr>
          <w:rFonts w:ascii="Ebrima" w:hAnsi="Ebrima"/>
        </w:rPr>
        <w:t>________________________________________________________________</w:t>
      </w:r>
    </w:p>
    <w:p w14:paraId="529B95A7" w14:textId="77777777" w:rsidR="00A1766B" w:rsidRPr="001D5961" w:rsidRDefault="00A1766B" w:rsidP="00A1766B">
      <w:pPr>
        <w:pStyle w:val="TextEntryLine"/>
        <w:ind w:firstLine="400"/>
        <w:rPr>
          <w:rFonts w:ascii="Ebrima" w:hAnsi="Ebrima"/>
        </w:rPr>
      </w:pPr>
      <w:r w:rsidRPr="001D5961">
        <w:rPr>
          <w:rFonts w:ascii="Ebrima" w:hAnsi="Ebrima"/>
        </w:rPr>
        <w:t>________________________________________________________________</w:t>
      </w:r>
    </w:p>
    <w:p w14:paraId="35C90E2C" w14:textId="77777777" w:rsidR="00A1766B" w:rsidRPr="001D5961" w:rsidRDefault="00A1766B" w:rsidP="00A1766B"/>
    <w:p w14:paraId="7D31740A" w14:textId="77777777" w:rsidR="00A1766B" w:rsidRPr="001D5961" w:rsidRDefault="00A1766B" w:rsidP="00A1766B">
      <w:pPr>
        <w:pStyle w:val="BlockEndLabel"/>
      </w:pPr>
      <w:r w:rsidRPr="001D5961">
        <w:t>End of Block: Default Question Block</w:t>
      </w:r>
    </w:p>
    <w:p w14:paraId="6D3D9D77" w14:textId="77777777" w:rsidR="00A1766B" w:rsidRPr="001D5961" w:rsidRDefault="00A1766B" w:rsidP="00A1766B">
      <w:pPr>
        <w:pStyle w:val="BlockSeparator"/>
      </w:pPr>
    </w:p>
    <w:p w14:paraId="6FCEC58E" w14:textId="77777777" w:rsidR="00A1766B" w:rsidRPr="001D5961" w:rsidRDefault="00A1766B" w:rsidP="00A1766B"/>
    <w:p w14:paraId="3A0C429B" w14:textId="77777777" w:rsidR="004A7CF2" w:rsidRDefault="004A7CF2"/>
    <w:sectPr w:rsidR="004A7C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Ebrima">
    <w:panose1 w:val="02000000000000000000"/>
    <w:charset w:val="00"/>
    <w:family w:val="auto"/>
    <w:pitch w:val="variable"/>
    <w:sig w:usb0="A000005F" w:usb1="02000041" w:usb2="000008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830289674">
    <w:abstractNumId w:val="3"/>
  </w:num>
  <w:num w:numId="2" w16cid:durableId="1175805785">
    <w:abstractNumId w:val="0"/>
  </w:num>
  <w:num w:numId="3" w16cid:durableId="882444079">
    <w:abstractNumId w:val="2"/>
  </w:num>
  <w:num w:numId="4" w16cid:durableId="4436145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66B"/>
    <w:rsid w:val="00070237"/>
    <w:rsid w:val="00134D6E"/>
    <w:rsid w:val="004A7CF2"/>
    <w:rsid w:val="00554019"/>
    <w:rsid w:val="00661BBE"/>
    <w:rsid w:val="007B6F77"/>
    <w:rsid w:val="008A196C"/>
    <w:rsid w:val="00A1766B"/>
    <w:rsid w:val="00B71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34BA6"/>
  <w15:chartTrackingRefBased/>
  <w15:docId w15:val="{307D5495-00FB-441E-8307-51D3C7142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66B"/>
    <w:pPr>
      <w:spacing w:after="120" w:line="240" w:lineRule="auto"/>
    </w:pPr>
    <w:rPr>
      <w:rFonts w:ascii="Segoe UI" w:eastAsia="Times New Roman" w:hAnsi="Segoe UI" w:cs="Times New Roman"/>
      <w:kern w:val="0"/>
      <w:sz w:val="24"/>
      <w:szCs w:val="20"/>
      <w14:ligatures w14:val="none"/>
    </w:rPr>
  </w:style>
  <w:style w:type="paragraph" w:styleId="Heading1">
    <w:name w:val="heading 1"/>
    <w:basedOn w:val="Normal"/>
    <w:next w:val="Normal"/>
    <w:link w:val="Heading1Char"/>
    <w:qFormat/>
    <w:rsid w:val="00A1766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1766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1766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1766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1766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1766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1766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1766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1766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1766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1766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1766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1766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1766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1766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1766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1766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1766B"/>
    <w:rPr>
      <w:rFonts w:eastAsiaTheme="majorEastAsia" w:cstheme="majorBidi"/>
      <w:color w:val="272727" w:themeColor="text1" w:themeTint="D8"/>
    </w:rPr>
  </w:style>
  <w:style w:type="paragraph" w:styleId="Title">
    <w:name w:val="Title"/>
    <w:basedOn w:val="Normal"/>
    <w:next w:val="Normal"/>
    <w:link w:val="TitleChar"/>
    <w:uiPriority w:val="10"/>
    <w:qFormat/>
    <w:rsid w:val="00A1766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1766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1766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1766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1766B"/>
    <w:pPr>
      <w:spacing w:before="160"/>
      <w:jc w:val="center"/>
    </w:pPr>
    <w:rPr>
      <w:i/>
      <w:iCs/>
      <w:color w:val="404040" w:themeColor="text1" w:themeTint="BF"/>
    </w:rPr>
  </w:style>
  <w:style w:type="character" w:customStyle="1" w:styleId="QuoteChar">
    <w:name w:val="Quote Char"/>
    <w:basedOn w:val="DefaultParagraphFont"/>
    <w:link w:val="Quote"/>
    <w:uiPriority w:val="29"/>
    <w:rsid w:val="00A1766B"/>
    <w:rPr>
      <w:i/>
      <w:iCs/>
      <w:color w:val="404040" w:themeColor="text1" w:themeTint="BF"/>
    </w:rPr>
  </w:style>
  <w:style w:type="paragraph" w:styleId="ListParagraph">
    <w:name w:val="List Paragraph"/>
    <w:basedOn w:val="Normal"/>
    <w:link w:val="ListParagraphChar"/>
    <w:uiPriority w:val="34"/>
    <w:qFormat/>
    <w:rsid w:val="00A1766B"/>
    <w:pPr>
      <w:ind w:left="720"/>
      <w:contextualSpacing/>
    </w:pPr>
  </w:style>
  <w:style w:type="character" w:styleId="IntenseEmphasis">
    <w:name w:val="Intense Emphasis"/>
    <w:basedOn w:val="DefaultParagraphFont"/>
    <w:uiPriority w:val="21"/>
    <w:qFormat/>
    <w:rsid w:val="00A1766B"/>
    <w:rPr>
      <w:i/>
      <w:iCs/>
      <w:color w:val="0F4761" w:themeColor="accent1" w:themeShade="BF"/>
    </w:rPr>
  </w:style>
  <w:style w:type="paragraph" w:styleId="IntenseQuote">
    <w:name w:val="Intense Quote"/>
    <w:basedOn w:val="Normal"/>
    <w:next w:val="Normal"/>
    <w:link w:val="IntenseQuoteChar"/>
    <w:uiPriority w:val="30"/>
    <w:qFormat/>
    <w:rsid w:val="00A176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1766B"/>
    <w:rPr>
      <w:i/>
      <w:iCs/>
      <w:color w:val="0F4761" w:themeColor="accent1" w:themeShade="BF"/>
    </w:rPr>
  </w:style>
  <w:style w:type="character" w:styleId="IntenseReference">
    <w:name w:val="Intense Reference"/>
    <w:basedOn w:val="DefaultParagraphFont"/>
    <w:uiPriority w:val="32"/>
    <w:qFormat/>
    <w:rsid w:val="00A1766B"/>
    <w:rPr>
      <w:b/>
      <w:bCs/>
      <w:smallCaps/>
      <w:color w:val="0F4761" w:themeColor="accent1" w:themeShade="BF"/>
      <w:spacing w:val="5"/>
    </w:rPr>
  </w:style>
  <w:style w:type="paragraph" w:styleId="BodyText">
    <w:name w:val="Body Text"/>
    <w:basedOn w:val="Normal"/>
    <w:link w:val="BodyTextChar"/>
    <w:qFormat/>
    <w:rsid w:val="00A1766B"/>
    <w:pPr>
      <w:spacing w:after="180" w:line="264" w:lineRule="auto"/>
    </w:pPr>
    <w:rPr>
      <w:rFonts w:eastAsiaTheme="majorEastAsia" w:cstheme="majorBidi"/>
      <w:bCs/>
      <w:noProof/>
      <w:color w:val="0A1B2B"/>
      <w:szCs w:val="28"/>
    </w:rPr>
  </w:style>
  <w:style w:type="character" w:customStyle="1" w:styleId="BodyTextChar">
    <w:name w:val="Body Text Char"/>
    <w:basedOn w:val="DefaultParagraphFont"/>
    <w:link w:val="BodyText"/>
    <w:rsid w:val="00A1766B"/>
    <w:rPr>
      <w:rFonts w:ascii="Segoe UI" w:eastAsiaTheme="majorEastAsia" w:hAnsi="Segoe UI" w:cstheme="majorBidi"/>
      <w:bCs/>
      <w:noProof/>
      <w:color w:val="0A1B2B"/>
      <w:kern w:val="0"/>
      <w:sz w:val="24"/>
      <w:szCs w:val="28"/>
      <w14:ligatures w14:val="none"/>
    </w:rPr>
  </w:style>
  <w:style w:type="character" w:customStyle="1" w:styleId="ListParagraphChar">
    <w:name w:val="List Paragraph Char"/>
    <w:link w:val="ListParagraph"/>
    <w:uiPriority w:val="34"/>
    <w:rsid w:val="00A1766B"/>
  </w:style>
  <w:style w:type="numbering" w:customStyle="1" w:styleId="Singlepunch">
    <w:name w:val="Single punch"/>
    <w:rsid w:val="00A1766B"/>
    <w:pPr>
      <w:numPr>
        <w:numId w:val="1"/>
      </w:numPr>
    </w:pPr>
  </w:style>
  <w:style w:type="numbering" w:customStyle="1" w:styleId="Multipunch">
    <w:name w:val="Multi punch"/>
    <w:rsid w:val="00A1766B"/>
    <w:pPr>
      <w:numPr>
        <w:numId w:val="3"/>
      </w:numPr>
    </w:pPr>
  </w:style>
  <w:style w:type="paragraph" w:customStyle="1" w:styleId="BlockStartLabel">
    <w:name w:val="BlockStartLabel"/>
    <w:basedOn w:val="Normal"/>
    <w:qFormat/>
    <w:rsid w:val="00A1766B"/>
    <w:pPr>
      <w:spacing w:before="120"/>
    </w:pPr>
    <w:rPr>
      <w:rFonts w:asciiTheme="minorHAnsi" w:eastAsiaTheme="minorEastAsia" w:hAnsiTheme="minorHAnsi" w:cstheme="minorBidi"/>
      <w:b/>
      <w:color w:val="CCCCCC"/>
      <w:sz w:val="22"/>
      <w:szCs w:val="22"/>
    </w:rPr>
  </w:style>
  <w:style w:type="paragraph" w:customStyle="1" w:styleId="BlockEndLabel">
    <w:name w:val="BlockEndLabel"/>
    <w:basedOn w:val="Normal"/>
    <w:qFormat/>
    <w:rsid w:val="00A1766B"/>
    <w:pPr>
      <w:spacing w:before="120" w:after="0"/>
    </w:pPr>
    <w:rPr>
      <w:rFonts w:asciiTheme="minorHAnsi" w:eastAsiaTheme="minorEastAsia" w:hAnsiTheme="minorHAnsi" w:cstheme="minorBidi"/>
      <w:b/>
      <w:color w:val="CCCCCC"/>
      <w:sz w:val="22"/>
      <w:szCs w:val="22"/>
    </w:rPr>
  </w:style>
  <w:style w:type="paragraph" w:customStyle="1" w:styleId="BlockSeparator">
    <w:name w:val="BlockSeparator"/>
    <w:basedOn w:val="Normal"/>
    <w:qFormat/>
    <w:rsid w:val="00A1766B"/>
    <w:pPr>
      <w:pBdr>
        <w:bottom w:val="single" w:sz="8" w:space="0" w:color="CCCCCC"/>
      </w:pBdr>
      <w:spacing w:after="0" w:line="120" w:lineRule="auto"/>
      <w:jc w:val="center"/>
    </w:pPr>
    <w:rPr>
      <w:rFonts w:asciiTheme="minorHAnsi" w:eastAsiaTheme="minorEastAsia" w:hAnsiTheme="minorHAnsi" w:cstheme="minorBidi"/>
      <w:b/>
      <w:color w:val="CCCCCC"/>
      <w:sz w:val="22"/>
      <w:szCs w:val="22"/>
    </w:rPr>
  </w:style>
  <w:style w:type="paragraph" w:customStyle="1" w:styleId="QuestionSeparator">
    <w:name w:val="QuestionSeparator"/>
    <w:basedOn w:val="Normal"/>
    <w:qFormat/>
    <w:rsid w:val="00A1766B"/>
    <w:pPr>
      <w:pBdr>
        <w:top w:val="dashed" w:sz="8" w:space="0" w:color="CCCCCC"/>
      </w:pBdr>
      <w:spacing w:before="120" w:line="120" w:lineRule="auto"/>
    </w:pPr>
    <w:rPr>
      <w:rFonts w:asciiTheme="minorHAnsi" w:eastAsiaTheme="minorEastAsia" w:hAnsiTheme="minorHAnsi" w:cstheme="minorBidi"/>
      <w:sz w:val="22"/>
      <w:szCs w:val="22"/>
    </w:rPr>
  </w:style>
  <w:style w:type="paragraph" w:customStyle="1" w:styleId="TextEntryLine">
    <w:name w:val="TextEntryLine"/>
    <w:basedOn w:val="Normal"/>
    <w:qFormat/>
    <w:rsid w:val="00A1766B"/>
    <w:pPr>
      <w:spacing w:before="240" w:after="0"/>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452</Words>
  <Characters>2579</Characters>
  <Application>Microsoft Office Word</Application>
  <DocSecurity>0</DocSecurity>
  <Lines>21</Lines>
  <Paragraphs>6</Paragraphs>
  <ScaleCrop>false</ScaleCrop>
  <Company/>
  <LinksUpToDate>false</LinksUpToDate>
  <CharactersWithSpaces>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Holstead, Kristi</dc:creator>
  <cp:keywords/>
  <dc:description/>
  <cp:lastModifiedBy>Holstead, Kristi</cp:lastModifiedBy>
  <cp:revision>4</cp:revision>
  <dcterms:created xsi:type="dcterms:W3CDTF">2025-04-08T16:39:00Z</dcterms:created>
  <dcterms:modified xsi:type="dcterms:W3CDTF">2025-05-08T15:56:00Z</dcterms:modified>
</cp:coreProperties>
</file>